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安徽医科大学标准化病人使用申请表</w:t>
      </w:r>
    </w:p>
    <w:tbl>
      <w:tblPr>
        <w:tblStyle w:val="5"/>
        <w:tblW w:w="853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010"/>
        <w:gridCol w:w="1152"/>
        <w:gridCol w:w="465"/>
        <w:gridCol w:w="2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申请单位或部门</w:t>
            </w:r>
          </w:p>
        </w:tc>
        <w:tc>
          <w:tcPr>
            <w:tcW w:w="4314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申请负责人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联系方式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申请时间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使用时间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申请事由</w:t>
            </w:r>
          </w:p>
        </w:tc>
        <w:tc>
          <w:tcPr>
            <w:tcW w:w="6324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培训□    教学□    考核□    其他□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剧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本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需要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不需要□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剧本培训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需要□  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不需要□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申请需求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男性人数：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年龄范围：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女性人数：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年龄范围：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209" w:type="dxa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申请单位或部门</w:t>
            </w:r>
          </w:p>
        </w:tc>
        <w:tc>
          <w:tcPr>
            <w:tcW w:w="6324" w:type="dxa"/>
            <w:gridSpan w:val="4"/>
            <w:vAlign w:val="bottom"/>
          </w:tcPr>
          <w:p>
            <w:pPr>
              <w:ind w:right="640" w:firstLine="551" w:firstLineChars="196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领导签字（盖章）：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安徽医科大学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标准化病人（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SP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培训基地审批</w:t>
            </w:r>
          </w:p>
        </w:tc>
        <w:tc>
          <w:tcPr>
            <w:tcW w:w="6324" w:type="dxa"/>
            <w:gridSpan w:val="4"/>
            <w:vAlign w:val="bottom"/>
          </w:tcPr>
          <w:p>
            <w:pPr>
              <w:ind w:right="640" w:firstLine="551" w:firstLineChars="196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领导签字（盖章）：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年   月   日</w:t>
            </w:r>
          </w:p>
        </w:tc>
      </w:tr>
    </w:tbl>
    <w:p>
      <w:pPr>
        <w:spacing w:beforeLines="50" w:line="400" w:lineRule="exact"/>
        <w:rPr>
          <w:sz w:val="24"/>
          <w:szCs w:val="24"/>
        </w:rPr>
      </w:pPr>
      <w:r>
        <w:rPr>
          <w:rStyle w:val="7"/>
          <w:rFonts w:hint="eastAsia" w:asciiTheme="minorEastAsia" w:hAnsiTheme="minorEastAsia" w:cstheme="minorEastAsia"/>
          <w:sz w:val="28"/>
          <w:szCs w:val="28"/>
        </w:rPr>
        <w:t>请于使用前至少三天申请，并将</w:t>
      </w:r>
      <w:r>
        <w:fldChar w:fldCharType="begin"/>
      </w:r>
      <w:r>
        <w:instrText xml:space="preserve"> HYPERLINK "mailto:申请表可发至邮箱syjxzx@ahmu.edu.cn"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t>申请表发至邮箱</w:t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fldChar w:fldCharType="end"/>
      </w:r>
      <w:r>
        <w:rPr>
          <w:rStyle w:val="7"/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t>ahmusp@ahmu.edu.cn</w:t>
      </w:r>
      <w:r>
        <w:rPr>
          <w:rStyle w:val="7"/>
          <w:rFonts w:hint="eastAsia" w:asciiTheme="minorEastAsia" w:hAnsiTheme="minorEastAsia" w:cstheme="minorEastAsia"/>
          <w:sz w:val="28"/>
          <w:szCs w:val="28"/>
          <w:u w:val="none"/>
        </w:rPr>
        <w:t>。</w:t>
      </w:r>
    </w:p>
    <w:p>
      <w:pPr>
        <w:spacing w:beforeLine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使用注意事项：</w:t>
      </w:r>
    </w:p>
    <w:p>
      <w:pPr>
        <w:numPr>
          <w:ilvl w:val="0"/>
          <w:numId w:val="1"/>
        </w:numPr>
        <w:spacing w:beforeLines="5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确保标准化病人安全。</w:t>
      </w:r>
    </w:p>
    <w:p>
      <w:pPr>
        <w:numPr>
          <w:ilvl w:val="0"/>
          <w:numId w:val="1"/>
        </w:numPr>
        <w:spacing w:beforeLines="50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使用前确定使用时间，确定后不得随意更改。</w:t>
      </w:r>
    </w:p>
    <w:p>
      <w:pPr>
        <w:numPr>
          <w:ilvl w:val="0"/>
          <w:numId w:val="1"/>
        </w:numPr>
        <w:spacing w:beforeLines="50"/>
        <w:ind w:left="0" w:leftChars="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配有相关工作人员做好标准化病人引导工作。</w:t>
      </w:r>
    </w:p>
    <w:p>
      <w:pPr>
        <w:numPr>
          <w:ilvl w:val="0"/>
          <w:numId w:val="1"/>
        </w:numPr>
        <w:spacing w:beforeLines="50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配有可供标准化病人休息的场所，工作时长三小时及以上须提供饮食。</w:t>
      </w:r>
    </w:p>
    <w:p>
      <w:pPr>
        <w:numPr>
          <w:ilvl w:val="0"/>
          <w:numId w:val="1"/>
        </w:numPr>
        <w:spacing w:beforeLines="50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按时按量发放劳动报酬。</w:t>
      </w:r>
    </w:p>
    <w:p>
      <w:pPr>
        <w:spacing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联系电话：0551-65160360 凌老师</w:t>
      </w:r>
    </w:p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57456"/>
    <w:multiLevelType w:val="singleLevel"/>
    <w:tmpl w:val="AB95745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35B"/>
    <w:rsid w:val="00030022"/>
    <w:rsid w:val="000619E8"/>
    <w:rsid w:val="00110269"/>
    <w:rsid w:val="001434B7"/>
    <w:rsid w:val="001E4CCB"/>
    <w:rsid w:val="00240B76"/>
    <w:rsid w:val="00333096"/>
    <w:rsid w:val="003706FC"/>
    <w:rsid w:val="00553F9D"/>
    <w:rsid w:val="005B5FED"/>
    <w:rsid w:val="00684270"/>
    <w:rsid w:val="00694070"/>
    <w:rsid w:val="007F4D40"/>
    <w:rsid w:val="00846521"/>
    <w:rsid w:val="00850DC4"/>
    <w:rsid w:val="00894D2D"/>
    <w:rsid w:val="008F1AB9"/>
    <w:rsid w:val="00A241AF"/>
    <w:rsid w:val="00A71F8A"/>
    <w:rsid w:val="00BB4829"/>
    <w:rsid w:val="00C4354E"/>
    <w:rsid w:val="00D2735B"/>
    <w:rsid w:val="00EB49C1"/>
    <w:rsid w:val="078E7A6F"/>
    <w:rsid w:val="1228680F"/>
    <w:rsid w:val="2C706894"/>
    <w:rsid w:val="398E7544"/>
    <w:rsid w:val="49B10DE2"/>
    <w:rsid w:val="50D6725D"/>
    <w:rsid w:val="57495596"/>
    <w:rsid w:val="5D18247B"/>
    <w:rsid w:val="64411E1B"/>
    <w:rsid w:val="6A7B454E"/>
    <w:rsid w:val="7672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423</Characters>
  <Lines>3</Lines>
  <Paragraphs>1</Paragraphs>
  <TotalTime>20</TotalTime>
  <ScaleCrop>false</ScaleCrop>
  <LinksUpToDate>false</LinksUpToDate>
  <CharactersWithSpaces>496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2020-09-07T02:09:00Z</dcterms:created>
  <dc:creator>lenovo</dc:creator>
  <cp:lastModifiedBy>凌青雪</cp:lastModifiedBy>
  <cp:lastPrinted>2020-09-07T05:31:00Z</cp:lastPrinted>
  <dcterms:modified xsi:type="dcterms:W3CDTF">2020-09-16T07:52:07Z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